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C49A" w14:textId="04976ABB" w:rsidR="00435DC4" w:rsidRPr="00C607FE" w:rsidRDefault="00435DC4" w:rsidP="00C607FE">
      <w:pPr>
        <w:pStyle w:val="Overskrift1"/>
        <w:rPr>
          <w:sz w:val="48"/>
          <w:szCs w:val="48"/>
        </w:rPr>
      </w:pPr>
      <w:bookmarkStart w:id="0" w:name="_Toc127278769"/>
      <w:r w:rsidRPr="00C607FE">
        <w:rPr>
          <w:sz w:val="48"/>
          <w:szCs w:val="48"/>
        </w:rPr>
        <w:t>RUTINER FOR OPPFØLGING AV FRAVÆR BLANT ELEVE</w:t>
      </w:r>
      <w:r w:rsidR="002B0AD8" w:rsidRPr="00C607FE">
        <w:rPr>
          <w:sz w:val="48"/>
          <w:szCs w:val="48"/>
        </w:rPr>
        <w:t>R</w:t>
      </w:r>
      <w:r w:rsidRPr="00C607FE">
        <w:rPr>
          <w:sz w:val="48"/>
          <w:szCs w:val="48"/>
        </w:rPr>
        <w:t xml:space="preserve"> VED </w:t>
      </w:r>
      <w:r w:rsidR="002B0AD8" w:rsidRPr="00C607FE">
        <w:rPr>
          <w:sz w:val="48"/>
          <w:szCs w:val="48"/>
        </w:rPr>
        <w:t xml:space="preserve">ALLANENGEN </w:t>
      </w:r>
      <w:r w:rsidRPr="00C607FE">
        <w:rPr>
          <w:sz w:val="48"/>
          <w:szCs w:val="48"/>
        </w:rPr>
        <w:t>SKOLE</w:t>
      </w:r>
      <w:bookmarkEnd w:id="0"/>
    </w:p>
    <w:p w14:paraId="7C82E19F" w14:textId="7EBA3FFF" w:rsidR="001F612D" w:rsidRPr="001F612D" w:rsidRDefault="001F612D" w:rsidP="001F612D">
      <w:r>
        <w:rPr>
          <w:noProof/>
        </w:rPr>
        <w:drawing>
          <wp:anchor distT="0" distB="0" distL="114300" distR="114300" simplePos="0" relativeHeight="251658243" behindDoc="1" locked="0" layoutInCell="1" allowOverlap="1" wp14:anchorId="4A3607C8" wp14:editId="293E7A2E">
            <wp:simplePos x="0" y="0"/>
            <wp:positionH relativeFrom="column">
              <wp:posOffset>890905</wp:posOffset>
            </wp:positionH>
            <wp:positionV relativeFrom="paragraph">
              <wp:posOffset>821690</wp:posOffset>
            </wp:positionV>
            <wp:extent cx="3981450" cy="2864067"/>
            <wp:effectExtent l="0" t="0" r="0" b="0"/>
            <wp:wrapTight wrapText="bothSides">
              <wp:wrapPolygon edited="0">
                <wp:start x="0" y="0"/>
                <wp:lineTo x="0" y="21408"/>
                <wp:lineTo x="21497" y="21408"/>
                <wp:lineTo x="21497" y="0"/>
                <wp:lineTo x="0" y="0"/>
              </wp:wrapPolygon>
            </wp:wrapTight>
            <wp:docPr id="16388" name="Bilde 6">
              <a:extLst xmlns:a="http://schemas.openxmlformats.org/drawingml/2006/main">
                <a:ext uri="{FF2B5EF4-FFF2-40B4-BE49-F238E27FC236}">
                  <a16:creationId xmlns:a16="http://schemas.microsoft.com/office/drawing/2014/main" id="{8E4447D9-9C5D-4307-EFD5-16065C128FB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Bilde 6">
                      <a:extLst>
                        <a:ext uri="{FF2B5EF4-FFF2-40B4-BE49-F238E27FC236}">
                          <a16:creationId xmlns:a16="http://schemas.microsoft.com/office/drawing/2014/main" id="{8E4447D9-9C5D-4307-EFD5-16065C128FB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D72E1B" w14:textId="0E10BF75" w:rsidR="00435DC4" w:rsidRDefault="00435DC4" w:rsidP="00974364">
      <w:pPr>
        <w:pStyle w:val="Overskrift1"/>
      </w:pPr>
    </w:p>
    <w:p w14:paraId="31B234B5" w14:textId="6E0D0251" w:rsidR="00435DC4" w:rsidRDefault="00435DC4" w:rsidP="00974364">
      <w:pPr>
        <w:pStyle w:val="Overskrift1"/>
      </w:pPr>
    </w:p>
    <w:p w14:paraId="48AEA4BC" w14:textId="542AE228" w:rsidR="00435DC4" w:rsidRDefault="00435DC4" w:rsidP="00974364">
      <w:pPr>
        <w:pStyle w:val="Overskrift1"/>
      </w:pPr>
    </w:p>
    <w:p w14:paraId="6E156B1B" w14:textId="77777777" w:rsidR="00435DC4" w:rsidRDefault="00435DC4" w:rsidP="00974364">
      <w:pPr>
        <w:pStyle w:val="Overskrift1"/>
      </w:pPr>
    </w:p>
    <w:p w14:paraId="09DCBA9A" w14:textId="77777777" w:rsidR="00435DC4" w:rsidRDefault="00435DC4" w:rsidP="00974364">
      <w:pPr>
        <w:pStyle w:val="Overskrift1"/>
      </w:pPr>
    </w:p>
    <w:p w14:paraId="40B670DD" w14:textId="77777777" w:rsidR="00435DC4" w:rsidRDefault="00435DC4" w:rsidP="00974364">
      <w:pPr>
        <w:pStyle w:val="Overskrift1"/>
      </w:pPr>
    </w:p>
    <w:p w14:paraId="5C5D727D" w14:textId="77777777" w:rsidR="00435DC4" w:rsidRDefault="00435DC4" w:rsidP="00974364">
      <w:pPr>
        <w:pStyle w:val="Overskrift1"/>
      </w:pPr>
    </w:p>
    <w:p w14:paraId="35E58F8B" w14:textId="77777777" w:rsidR="00435DC4" w:rsidRDefault="00435DC4" w:rsidP="00974364">
      <w:pPr>
        <w:pStyle w:val="Overskrift1"/>
      </w:pPr>
    </w:p>
    <w:p w14:paraId="72F4722B" w14:textId="77777777" w:rsidR="00435DC4" w:rsidRDefault="00435DC4" w:rsidP="00974364">
      <w:pPr>
        <w:pStyle w:val="Overskrift1"/>
      </w:pPr>
    </w:p>
    <w:p w14:paraId="1D44F1F4" w14:textId="77777777" w:rsidR="00435DC4" w:rsidRDefault="00435DC4" w:rsidP="00974364">
      <w:pPr>
        <w:pStyle w:val="Overskrift1"/>
      </w:pPr>
    </w:p>
    <w:p w14:paraId="25CF3EF6" w14:textId="77777777" w:rsidR="005A301F" w:rsidRDefault="005A301F" w:rsidP="005A301F"/>
    <w:p w14:paraId="4B008326" w14:textId="3B5FF4AD" w:rsidR="005A301F" w:rsidRPr="00D82694" w:rsidRDefault="005A301F" w:rsidP="005A301F">
      <w:pPr>
        <w:jc w:val="center"/>
        <w:rPr>
          <w:rFonts w:cstheme="minorHAnsi"/>
          <w:sz w:val="24"/>
          <w:szCs w:val="24"/>
        </w:rPr>
      </w:pPr>
      <w:r w:rsidRPr="00D82694">
        <w:rPr>
          <w:rFonts w:cstheme="minorHAnsi"/>
          <w:sz w:val="24"/>
          <w:szCs w:val="24"/>
        </w:rPr>
        <w:t>Utarbeidet av elevhelseteamet ved Allanengen skole - februar 2023.</w:t>
      </w:r>
    </w:p>
    <w:p w14:paraId="7C1A5DB2" w14:textId="77777777" w:rsidR="00435DC4" w:rsidRDefault="00435DC4" w:rsidP="00974364">
      <w:pPr>
        <w:pStyle w:val="Overskrift1"/>
      </w:pPr>
    </w:p>
    <w:p w14:paraId="270B50EE" w14:textId="77777777" w:rsidR="00435DC4" w:rsidRDefault="00435DC4" w:rsidP="00974364">
      <w:pPr>
        <w:pStyle w:val="Overskrift1"/>
      </w:pPr>
    </w:p>
    <w:p w14:paraId="601A0CF7" w14:textId="77777777" w:rsidR="00435DC4" w:rsidRDefault="00435DC4" w:rsidP="00974364">
      <w:pPr>
        <w:pStyle w:val="Overskrift1"/>
      </w:pPr>
    </w:p>
    <w:p w14:paraId="749B3282" w14:textId="77777777" w:rsidR="001F612D" w:rsidRDefault="001F612D" w:rsidP="001F612D"/>
    <w:p w14:paraId="388E57AC" w14:textId="77777777" w:rsidR="001F612D" w:rsidRDefault="001F612D" w:rsidP="001F612D"/>
    <w:p w14:paraId="17AB8126" w14:textId="77777777" w:rsidR="001F612D" w:rsidRDefault="001F612D" w:rsidP="001F612D"/>
    <w:p w14:paraId="20EE3BB5" w14:textId="77777777" w:rsidR="001F612D" w:rsidRPr="001F612D" w:rsidRDefault="001F612D" w:rsidP="001F612D"/>
    <w:p w14:paraId="5CFABC80" w14:textId="77777777" w:rsidR="001F612D" w:rsidRDefault="001F612D">
      <w:pPr>
        <w:pStyle w:val="Overskriftforinnholdsfortegnels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86541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CC6A36" w14:textId="7385542A" w:rsidR="00CE0FD6" w:rsidRDefault="00CE0FD6">
          <w:pPr>
            <w:pStyle w:val="Overskriftforinnholdsfortegnelse"/>
            <w:rPr>
              <w:rStyle w:val="Overskrift2Tegn"/>
              <w:sz w:val="40"/>
              <w:szCs w:val="40"/>
            </w:rPr>
          </w:pPr>
          <w:r w:rsidRPr="00C607FE">
            <w:rPr>
              <w:rStyle w:val="Overskrift2Tegn"/>
              <w:sz w:val="40"/>
              <w:szCs w:val="40"/>
            </w:rPr>
            <w:t>Innhold</w:t>
          </w:r>
        </w:p>
        <w:p w14:paraId="0031F5A6" w14:textId="77777777" w:rsidR="00C607FE" w:rsidRPr="00C607FE" w:rsidRDefault="00C607FE" w:rsidP="00C607FE">
          <w:pPr>
            <w:rPr>
              <w:lang w:eastAsia="nb-NO"/>
            </w:rPr>
          </w:pPr>
        </w:p>
        <w:p w14:paraId="74056E2E" w14:textId="71D57673" w:rsidR="002B4D99" w:rsidRDefault="00CE0FD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278769" w:history="1">
            <w:r w:rsidR="002B4D99" w:rsidRPr="00622334">
              <w:rPr>
                <w:rStyle w:val="Overskrift3Tegn"/>
              </w:rPr>
              <w:t>NYE RUTINER FOR OPPFØLGING AV FRAVÆR BLANT ELEVER VED ALLANENGEN SKOLE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_Toc127278769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1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0F60C8EF" w14:textId="343F4EC6" w:rsidR="002B4D99" w:rsidRDefault="00D8269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7278770" w:history="1">
            <w:r w:rsidR="002B4D99" w:rsidRPr="00753425">
              <w:rPr>
                <w:rStyle w:val="Hyperkobling"/>
                <w:noProof/>
              </w:rPr>
              <w:t>Allanengen – en nærværskole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_Toc127278770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3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0F0933CC" w14:textId="64B94A91" w:rsidR="002B4D99" w:rsidRDefault="00D8269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7278771" w:history="1">
            <w:r w:rsidR="002B4D99" w:rsidRPr="00753425">
              <w:rPr>
                <w:rStyle w:val="Hyperkobling"/>
                <w:noProof/>
              </w:rPr>
              <w:t>Mål for arbeidet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_Toc127278771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3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6F14CAB6" w14:textId="4EB02B83" w:rsidR="002B4D99" w:rsidRDefault="00D8269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7278772" w:history="1">
            <w:r w:rsidR="002B4D99" w:rsidRPr="00753425">
              <w:rPr>
                <w:rStyle w:val="Hyperkobling"/>
                <w:noProof/>
              </w:rPr>
              <w:t>Hjemmets rolle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_Toc127278772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3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0BB18B67" w14:textId="392C9F20" w:rsidR="002B4D99" w:rsidRDefault="00D82694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7278773" w:history="1">
            <w:r w:rsidR="002B4D99" w:rsidRPr="00753425">
              <w:rPr>
                <w:rStyle w:val="Hyperkobling"/>
                <w:noProof/>
              </w:rPr>
              <w:t>Reiser utenom skolens ferier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_Toc127278773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4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353D9575" w14:textId="5A7B4BB3" w:rsidR="002B4D99" w:rsidRDefault="00D82694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7278774" w:history="1">
            <w:r w:rsidR="002B4D99" w:rsidRPr="00753425">
              <w:rPr>
                <w:rStyle w:val="Hyperkobling"/>
                <w:noProof/>
              </w:rPr>
              <w:t>Sykdom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_Toc127278774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4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169B7556" w14:textId="48EC26E7" w:rsidR="002B4D99" w:rsidRDefault="00D82694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7278775" w:history="1">
            <w:r w:rsidR="002B4D99" w:rsidRPr="00753425">
              <w:rPr>
                <w:rStyle w:val="Hyperkobling"/>
                <w:noProof/>
              </w:rPr>
              <w:t>Samarbeid med kontaktlærer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_Toc127278775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4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64F110D3" w14:textId="0D4B6811" w:rsidR="002B4D99" w:rsidRDefault="00D82694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7278776" w:history="1">
            <w:r w:rsidR="002B4D99" w:rsidRPr="00753425">
              <w:rPr>
                <w:rStyle w:val="Hyperkobling"/>
                <w:noProof/>
              </w:rPr>
              <w:t>Skolens rolle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_Toc127278776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4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0F1F4B6B" w14:textId="5F84783E" w:rsidR="002B4D99" w:rsidRDefault="00D8269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7278777" w:history="1">
            <w:r w:rsidR="002B4D99" w:rsidRPr="00753425">
              <w:rPr>
                <w:rStyle w:val="Hyperkobling"/>
                <w:noProof/>
              </w:rPr>
              <w:t>Skolens rutiner for oppfølging av fravær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_Toc127278777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5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3E9CF667" w14:textId="66FBDD30" w:rsidR="002B4D99" w:rsidRDefault="00D8269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27278778" w:history="1">
            <w:r w:rsidR="002B4D99" w:rsidRPr="00753425">
              <w:rPr>
                <w:rStyle w:val="Hyperkobling"/>
                <w:noProof/>
              </w:rPr>
              <w:t>Tiltakstrapp</w:t>
            </w:r>
            <w:r w:rsidR="002B4D99">
              <w:rPr>
                <w:noProof/>
                <w:webHidden/>
              </w:rPr>
              <w:tab/>
            </w:r>
            <w:r w:rsidR="002B4D99">
              <w:rPr>
                <w:noProof/>
                <w:webHidden/>
              </w:rPr>
              <w:fldChar w:fldCharType="begin"/>
            </w:r>
            <w:r w:rsidR="002B4D99">
              <w:rPr>
                <w:noProof/>
                <w:webHidden/>
              </w:rPr>
              <w:instrText xml:space="preserve"> PAGEREF _Toc127278778 \h </w:instrText>
            </w:r>
            <w:r w:rsidR="002B4D99">
              <w:rPr>
                <w:noProof/>
                <w:webHidden/>
              </w:rPr>
            </w:r>
            <w:r w:rsidR="002B4D99">
              <w:rPr>
                <w:noProof/>
                <w:webHidden/>
              </w:rPr>
              <w:fldChar w:fldCharType="separate"/>
            </w:r>
            <w:r w:rsidR="002B4D99">
              <w:rPr>
                <w:noProof/>
                <w:webHidden/>
              </w:rPr>
              <w:t>6</w:t>
            </w:r>
            <w:r w:rsidR="002B4D99">
              <w:rPr>
                <w:noProof/>
                <w:webHidden/>
              </w:rPr>
              <w:fldChar w:fldCharType="end"/>
            </w:r>
          </w:hyperlink>
        </w:p>
        <w:p w14:paraId="5713733B" w14:textId="26A59F8B" w:rsidR="00CE0FD6" w:rsidRDefault="00CE0FD6">
          <w:r>
            <w:rPr>
              <w:b/>
              <w:bCs/>
            </w:rPr>
            <w:fldChar w:fldCharType="end"/>
          </w:r>
        </w:p>
      </w:sdtContent>
    </w:sdt>
    <w:p w14:paraId="4FD313B0" w14:textId="6FA738C0" w:rsidR="00CE0FD6" w:rsidRDefault="00CE0FD6" w:rsidP="00CE0FD6"/>
    <w:p w14:paraId="7D391A94" w14:textId="77777777" w:rsidR="00CE0FD6" w:rsidRPr="00CE0FD6" w:rsidRDefault="00CE0FD6" w:rsidP="00CE0FD6"/>
    <w:p w14:paraId="6C72C3C6" w14:textId="77777777" w:rsidR="00CE0FD6" w:rsidRDefault="00CE0FD6" w:rsidP="00974364">
      <w:pPr>
        <w:pStyle w:val="Overskrift1"/>
        <w:rPr>
          <w:sz w:val="40"/>
          <w:szCs w:val="40"/>
        </w:rPr>
      </w:pPr>
    </w:p>
    <w:p w14:paraId="2B5AAA9E" w14:textId="77777777" w:rsidR="00CE0FD6" w:rsidRDefault="00CE0FD6" w:rsidP="00974364">
      <w:pPr>
        <w:pStyle w:val="Overskrift1"/>
        <w:rPr>
          <w:sz w:val="40"/>
          <w:szCs w:val="40"/>
        </w:rPr>
      </w:pPr>
    </w:p>
    <w:p w14:paraId="2E73503F" w14:textId="77777777" w:rsidR="00CE0FD6" w:rsidRDefault="00CE0FD6" w:rsidP="00974364">
      <w:pPr>
        <w:pStyle w:val="Overskrift1"/>
        <w:rPr>
          <w:sz w:val="40"/>
          <w:szCs w:val="40"/>
        </w:rPr>
      </w:pPr>
    </w:p>
    <w:p w14:paraId="081FEE0E" w14:textId="77777777" w:rsidR="00CE0FD6" w:rsidRDefault="00CE0FD6" w:rsidP="00974364">
      <w:pPr>
        <w:pStyle w:val="Overskrift1"/>
        <w:rPr>
          <w:sz w:val="40"/>
          <w:szCs w:val="40"/>
        </w:rPr>
      </w:pPr>
    </w:p>
    <w:p w14:paraId="24F49E1F" w14:textId="77777777" w:rsidR="00CE0FD6" w:rsidRDefault="00CE0FD6" w:rsidP="00974364">
      <w:pPr>
        <w:pStyle w:val="Overskrift1"/>
        <w:rPr>
          <w:sz w:val="40"/>
          <w:szCs w:val="40"/>
        </w:rPr>
      </w:pPr>
    </w:p>
    <w:p w14:paraId="0256092C" w14:textId="77777777" w:rsidR="00CE0FD6" w:rsidRDefault="00CE0FD6" w:rsidP="00974364">
      <w:pPr>
        <w:pStyle w:val="Overskrift1"/>
        <w:rPr>
          <w:sz w:val="40"/>
          <w:szCs w:val="40"/>
        </w:rPr>
      </w:pPr>
    </w:p>
    <w:p w14:paraId="5F946F1E" w14:textId="77777777" w:rsidR="00CE0FD6" w:rsidRDefault="00CE0FD6" w:rsidP="00974364">
      <w:pPr>
        <w:pStyle w:val="Overskrift1"/>
        <w:rPr>
          <w:sz w:val="40"/>
          <w:szCs w:val="40"/>
        </w:rPr>
      </w:pPr>
    </w:p>
    <w:p w14:paraId="785A286E" w14:textId="77777777" w:rsidR="00CE0FD6" w:rsidRDefault="00CE0FD6" w:rsidP="00974364">
      <w:pPr>
        <w:pStyle w:val="Overskrift1"/>
        <w:rPr>
          <w:sz w:val="40"/>
          <w:szCs w:val="40"/>
        </w:rPr>
      </w:pPr>
    </w:p>
    <w:p w14:paraId="3977688B" w14:textId="34F26B9F" w:rsidR="00CE0FD6" w:rsidRDefault="00CE0FD6" w:rsidP="00974364">
      <w:pPr>
        <w:pStyle w:val="Overskrift1"/>
        <w:rPr>
          <w:sz w:val="40"/>
          <w:szCs w:val="40"/>
        </w:rPr>
      </w:pPr>
    </w:p>
    <w:p w14:paraId="53178568" w14:textId="4865CE08" w:rsidR="00CE0FD6" w:rsidRDefault="00CE0FD6" w:rsidP="00CE0FD6"/>
    <w:p w14:paraId="7336D7B1" w14:textId="5CF92DE6" w:rsidR="0086363E" w:rsidRPr="00622334" w:rsidRDefault="005A301F" w:rsidP="00622334">
      <w:pPr>
        <w:pStyle w:val="Overskrift2"/>
        <w:rPr>
          <w:sz w:val="40"/>
          <w:szCs w:val="40"/>
        </w:rPr>
      </w:pPr>
      <w:bookmarkStart w:id="1" w:name="_Toc127278770"/>
      <w:r w:rsidRPr="00622334">
        <w:rPr>
          <w:sz w:val="40"/>
          <w:szCs w:val="40"/>
        </w:rPr>
        <w:lastRenderedPageBreak/>
        <w:t xml:space="preserve">Allanengen </w:t>
      </w:r>
      <w:r w:rsidR="00974364" w:rsidRPr="00622334">
        <w:rPr>
          <w:sz w:val="40"/>
          <w:szCs w:val="40"/>
        </w:rPr>
        <w:t xml:space="preserve">– </w:t>
      </w:r>
      <w:r w:rsidRPr="00622334">
        <w:rPr>
          <w:sz w:val="40"/>
          <w:szCs w:val="40"/>
        </w:rPr>
        <w:t xml:space="preserve">en </w:t>
      </w:r>
      <w:r w:rsidR="00974364" w:rsidRPr="00622334">
        <w:rPr>
          <w:sz w:val="40"/>
          <w:szCs w:val="40"/>
        </w:rPr>
        <w:t>nærværskole</w:t>
      </w:r>
      <w:bookmarkEnd w:id="1"/>
    </w:p>
    <w:p w14:paraId="0C767214" w14:textId="3703255C" w:rsidR="00974364" w:rsidRDefault="00974364" w:rsidP="00974364"/>
    <w:p w14:paraId="6A532FE1" w14:textId="77777777" w:rsidR="00974364" w:rsidRDefault="00974364" w:rsidP="00835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Ansatte ved skolen har den siste tiden jobbet med nye rutiner knyttet til elevers fravær.</w:t>
      </w:r>
    </w:p>
    <w:p w14:paraId="66053090" w14:textId="77777777" w:rsidR="00435DC4" w:rsidRDefault="00974364" w:rsidP="00835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Norge generelt, viser tall at antall elever med bekymringsfullt høyt fravær øker, både i videregående skole og i grunnskolen. Barn som har høyt fravær i grunnskolen, mister faglig og sosial kunnskap, som er viktig å ha i bagasjen gjennom hele skoleløpet, og gjennom livet. </w:t>
      </w:r>
    </w:p>
    <w:p w14:paraId="0EBD07D3" w14:textId="7024FCDF" w:rsidR="00974364" w:rsidRDefault="00974364" w:rsidP="00835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 er også en fare for at elever med høyt fravær i barneskolen, vil kunne ha et høyt fravær i videregående skole. I ytterste konsekvens kan det bety at elever ikke får fullført videregående opplæring på grunn av for høyt fravær. Det vil kunne få konsekvenser for resten av livet. </w:t>
      </w:r>
    </w:p>
    <w:p w14:paraId="01C2853A" w14:textId="77777777" w:rsidR="00622334" w:rsidRDefault="00435DC4" w:rsidP="00835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Forskning viser at tidlig oppfølging og kartlegging av </w:t>
      </w:r>
      <w:r w:rsidR="001A41B7">
        <w:rPr>
          <w:sz w:val="24"/>
          <w:szCs w:val="24"/>
        </w:rPr>
        <w:t xml:space="preserve">barns </w:t>
      </w:r>
      <w:r>
        <w:rPr>
          <w:sz w:val="24"/>
          <w:szCs w:val="24"/>
        </w:rPr>
        <w:t xml:space="preserve">skolefravær, reduserer risikoen for at det høye fraværet vedvarer eller øker. Skolens </w:t>
      </w:r>
      <w:r w:rsidR="009144FF">
        <w:rPr>
          <w:sz w:val="24"/>
          <w:szCs w:val="24"/>
        </w:rPr>
        <w:t>elevhelseteam</w:t>
      </w:r>
      <w:r>
        <w:rPr>
          <w:sz w:val="24"/>
          <w:szCs w:val="24"/>
        </w:rPr>
        <w:t xml:space="preserve"> har derfor utarbeidet </w:t>
      </w:r>
      <w:r w:rsidR="001A41B7">
        <w:rPr>
          <w:sz w:val="24"/>
          <w:szCs w:val="24"/>
        </w:rPr>
        <w:t>rutiner for å følge opp fraværet i en tidlig fase.</w:t>
      </w:r>
    </w:p>
    <w:p w14:paraId="5605DAD1" w14:textId="42B3AB61" w:rsidR="00435DC4" w:rsidRDefault="001A41B7" w:rsidP="00835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31694CD" w14:textId="765BF357" w:rsidR="00974364" w:rsidRPr="00622334" w:rsidRDefault="001A41B7" w:rsidP="00622334">
      <w:pPr>
        <w:pStyle w:val="Overskrift2"/>
        <w:rPr>
          <w:sz w:val="32"/>
          <w:szCs w:val="32"/>
        </w:rPr>
      </w:pPr>
      <w:bookmarkStart w:id="2" w:name="_Toc127278771"/>
      <w:r w:rsidRPr="00622334">
        <w:rPr>
          <w:sz w:val="32"/>
          <w:szCs w:val="32"/>
        </w:rPr>
        <w:t>Mål for arbeidet</w:t>
      </w:r>
      <w:bookmarkEnd w:id="2"/>
    </w:p>
    <w:p w14:paraId="31EF14DE" w14:textId="288DF5BD" w:rsidR="00974364" w:rsidRDefault="00974364" w:rsidP="00974364"/>
    <w:p w14:paraId="70A9A9F0" w14:textId="4CD14A77" w:rsidR="00974364" w:rsidRPr="00835CD6" w:rsidRDefault="001A41B7" w:rsidP="00835CD6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35CD6">
        <w:rPr>
          <w:sz w:val="24"/>
          <w:szCs w:val="24"/>
        </w:rPr>
        <w:t xml:space="preserve">Å redusere det generelle skolefraværet blant barn på </w:t>
      </w:r>
      <w:r w:rsidR="005A301F">
        <w:rPr>
          <w:sz w:val="24"/>
          <w:szCs w:val="24"/>
        </w:rPr>
        <w:t xml:space="preserve">Allanengen </w:t>
      </w:r>
      <w:r w:rsidRPr="00835CD6">
        <w:rPr>
          <w:sz w:val="24"/>
          <w:szCs w:val="24"/>
        </w:rPr>
        <w:t>skole</w:t>
      </w:r>
      <w:r w:rsidR="00A22057" w:rsidRPr="00835CD6">
        <w:rPr>
          <w:sz w:val="24"/>
          <w:szCs w:val="24"/>
        </w:rPr>
        <w:t>.</w:t>
      </w:r>
    </w:p>
    <w:p w14:paraId="4F6E9216" w14:textId="1F423771" w:rsidR="001A41B7" w:rsidRPr="00835CD6" w:rsidRDefault="001A41B7" w:rsidP="00835CD6">
      <w:pPr>
        <w:pStyle w:val="Listeavsnitt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35CD6">
        <w:rPr>
          <w:sz w:val="24"/>
          <w:szCs w:val="24"/>
        </w:rPr>
        <w:t>Å identifisere</w:t>
      </w:r>
      <w:r w:rsidR="00A22057" w:rsidRPr="00835CD6">
        <w:rPr>
          <w:sz w:val="24"/>
          <w:szCs w:val="24"/>
        </w:rPr>
        <w:t>,</w:t>
      </w:r>
      <w:r w:rsidRPr="00835CD6">
        <w:rPr>
          <w:sz w:val="24"/>
          <w:szCs w:val="24"/>
        </w:rPr>
        <w:t xml:space="preserve"> </w:t>
      </w:r>
      <w:r w:rsidR="00A22057" w:rsidRPr="00835CD6">
        <w:rPr>
          <w:sz w:val="24"/>
          <w:szCs w:val="24"/>
        </w:rPr>
        <w:t xml:space="preserve">i en tidlig fase, de barna som ikke kommer på skolen av andre årsaker enn å være for syk, og dermed sette inn tiltak. </w:t>
      </w:r>
    </w:p>
    <w:p w14:paraId="4A55B3B4" w14:textId="394E4826" w:rsidR="00A22057" w:rsidRDefault="00A22057" w:rsidP="00A22057"/>
    <w:p w14:paraId="0B32B3B9" w14:textId="5230BA32" w:rsidR="00A22057" w:rsidRPr="00622334" w:rsidRDefault="00A22057" w:rsidP="00622334">
      <w:pPr>
        <w:pStyle w:val="Overskrift2"/>
      </w:pPr>
      <w:bookmarkStart w:id="3" w:name="_Toc127278772"/>
      <w:r w:rsidRPr="00622334">
        <w:t>Hjemmets rolle</w:t>
      </w:r>
      <w:bookmarkEnd w:id="3"/>
    </w:p>
    <w:p w14:paraId="3263F4CB" w14:textId="3FB2E76A" w:rsidR="00A22057" w:rsidRDefault="00A22057" w:rsidP="00A22057"/>
    <w:p w14:paraId="660BCE0E" w14:textId="77777777" w:rsidR="00835CD6" w:rsidRPr="00835CD6" w:rsidRDefault="00A22057" w:rsidP="00835CD6">
      <w:pPr>
        <w:spacing w:after="0" w:line="360" w:lineRule="auto"/>
        <w:rPr>
          <w:sz w:val="24"/>
          <w:szCs w:val="24"/>
        </w:rPr>
      </w:pPr>
      <w:r w:rsidRPr="00835CD6">
        <w:rPr>
          <w:sz w:val="24"/>
          <w:szCs w:val="24"/>
        </w:rPr>
        <w:t>I et arbeid for å få ned skolefraværet, er vi av</w:t>
      </w:r>
      <w:r w:rsidR="00835CD6" w:rsidRPr="00835CD6">
        <w:rPr>
          <w:sz w:val="24"/>
          <w:szCs w:val="24"/>
        </w:rPr>
        <w:t xml:space="preserve">hengige av godt samarbeid mellom skole og hjem. Det er i vår felles interesse at barna tilbringer flest mulig dager på skolen. </w:t>
      </w:r>
    </w:p>
    <w:p w14:paraId="3B02B5FE" w14:textId="2DA1144A" w:rsidR="00835CD6" w:rsidRDefault="00835CD6" w:rsidP="00835CD6">
      <w:pPr>
        <w:spacing w:after="0" w:line="360" w:lineRule="auto"/>
        <w:rPr>
          <w:sz w:val="24"/>
          <w:szCs w:val="24"/>
        </w:rPr>
      </w:pPr>
      <w:r w:rsidRPr="00835CD6">
        <w:rPr>
          <w:sz w:val="24"/>
          <w:szCs w:val="24"/>
        </w:rPr>
        <w:t xml:space="preserve">Skolen råder hjemmene til å synliggjøre for barna at skole er viktig. Terskelen for </w:t>
      </w:r>
      <w:r w:rsidR="0005575C">
        <w:rPr>
          <w:sz w:val="24"/>
          <w:szCs w:val="24"/>
        </w:rPr>
        <w:t xml:space="preserve">reiser utenom skoleferiene, og å </w:t>
      </w:r>
      <w:r w:rsidRPr="00835CD6">
        <w:rPr>
          <w:sz w:val="24"/>
          <w:szCs w:val="24"/>
        </w:rPr>
        <w:t xml:space="preserve">være hjemme, skal være høy. </w:t>
      </w:r>
    </w:p>
    <w:p w14:paraId="7E687820" w14:textId="07B33120" w:rsidR="00835CD6" w:rsidRDefault="00835CD6" w:rsidP="00835CD6">
      <w:pPr>
        <w:spacing w:after="0" w:line="240" w:lineRule="auto"/>
        <w:rPr>
          <w:sz w:val="24"/>
          <w:szCs w:val="24"/>
        </w:rPr>
      </w:pPr>
    </w:p>
    <w:p w14:paraId="684D08E4" w14:textId="12F09416" w:rsidR="00835CD6" w:rsidRPr="00622334" w:rsidRDefault="00835CD6" w:rsidP="00622334">
      <w:pPr>
        <w:pStyle w:val="Overskrift3"/>
      </w:pPr>
      <w:bookmarkStart w:id="4" w:name="_Toc127278773"/>
      <w:r w:rsidRPr="00622334">
        <w:t>Reiser utenom skolens ferier</w:t>
      </w:r>
      <w:bookmarkEnd w:id="4"/>
    </w:p>
    <w:p w14:paraId="4D6494EA" w14:textId="72099710" w:rsidR="00A22057" w:rsidRDefault="00835CD6" w:rsidP="00835CD6">
      <w:pPr>
        <w:spacing w:line="360" w:lineRule="auto"/>
        <w:rPr>
          <w:sz w:val="24"/>
          <w:szCs w:val="24"/>
        </w:rPr>
      </w:pPr>
      <w:r w:rsidRPr="00835CD6">
        <w:rPr>
          <w:sz w:val="24"/>
          <w:szCs w:val="24"/>
        </w:rPr>
        <w:t xml:space="preserve">Vi anbefaler at reiser legges til skolens ferier. Hvis det viser seg å være helt umulig, er det viktig at foresatte i så stor grad som mulig setter av tid til at barna gjør skolearbeid som er </w:t>
      </w:r>
      <w:r w:rsidRPr="00835CD6">
        <w:rPr>
          <w:sz w:val="24"/>
          <w:szCs w:val="24"/>
        </w:rPr>
        <w:lastRenderedPageBreak/>
        <w:t>angitt på skolens ukeplan. Ved å bistå barna i å jobbe med skolearbeid, er vi med på å gi dem gode holdninger</w:t>
      </w:r>
      <w:r w:rsidR="002B4D99">
        <w:rPr>
          <w:sz w:val="24"/>
          <w:szCs w:val="24"/>
        </w:rPr>
        <w:t>,</w:t>
      </w:r>
      <w:r w:rsidRPr="00835CD6">
        <w:rPr>
          <w:sz w:val="24"/>
          <w:szCs w:val="24"/>
        </w:rPr>
        <w:t xml:space="preserve"> og vi synliggjør som foresatte at skolen er viktig. </w:t>
      </w:r>
      <w:r w:rsidR="00982C95">
        <w:rPr>
          <w:sz w:val="24"/>
          <w:szCs w:val="24"/>
        </w:rPr>
        <w:t xml:space="preserve">Det reduserer også de faglige hullene som </w:t>
      </w:r>
      <w:r w:rsidR="007A3DF5">
        <w:rPr>
          <w:sz w:val="24"/>
          <w:szCs w:val="24"/>
        </w:rPr>
        <w:t>alt skole</w:t>
      </w:r>
      <w:r w:rsidR="00982C95">
        <w:rPr>
          <w:sz w:val="24"/>
          <w:szCs w:val="24"/>
        </w:rPr>
        <w:t xml:space="preserve">fravær utløser. </w:t>
      </w:r>
    </w:p>
    <w:p w14:paraId="43BAAD36" w14:textId="77777777" w:rsidR="00D26D16" w:rsidRDefault="00B51EAE" w:rsidP="00835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Skal elevene reise skolens virkedager, skal det søkes om permisjon. </w:t>
      </w:r>
    </w:p>
    <w:p w14:paraId="7D01CA4C" w14:textId="23670F17" w:rsidR="00B51EAE" w:rsidRDefault="00ED0363" w:rsidP="00835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Søknad om inntil 3 dager sendes til kontaktlærer gjennom Visma Flyt Skole.</w:t>
      </w:r>
    </w:p>
    <w:p w14:paraId="4ADEA6F3" w14:textId="1BE97120" w:rsidR="00ED0363" w:rsidRDefault="00ED0363" w:rsidP="00835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Søknad inntil </w:t>
      </w:r>
      <w:r w:rsidR="00FE3A16">
        <w:rPr>
          <w:sz w:val="24"/>
          <w:szCs w:val="24"/>
        </w:rPr>
        <w:t>10 dager sendes til rektor gjennom Visma Flyt Skole.</w:t>
      </w:r>
    </w:p>
    <w:p w14:paraId="1FDC1AFE" w14:textId="41D428F7" w:rsidR="00FE3A16" w:rsidRDefault="008C03F6" w:rsidP="00835C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Skal eleven være fraværende i mer enn 10 skoledager</w:t>
      </w:r>
      <w:r w:rsidR="00D43B68">
        <w:rPr>
          <w:sz w:val="24"/>
          <w:szCs w:val="24"/>
        </w:rPr>
        <w:t xml:space="preserve">, må det sendes en melding til kommunen om at foreldrene starter </w:t>
      </w:r>
      <w:r w:rsidR="005E4D1F">
        <w:rPr>
          <w:sz w:val="24"/>
          <w:szCs w:val="24"/>
        </w:rPr>
        <w:t xml:space="preserve">hjemmeundervisning. Da skrives eleven ut av nærskolen. Melding </w:t>
      </w:r>
      <w:r w:rsidR="00431786">
        <w:rPr>
          <w:sz w:val="24"/>
          <w:szCs w:val="24"/>
        </w:rPr>
        <w:t xml:space="preserve">til kommunen sendes gjennom Kristiansund kommunes hjemmeside. </w:t>
      </w:r>
      <w:r w:rsidR="005E4D1F">
        <w:rPr>
          <w:sz w:val="24"/>
          <w:szCs w:val="24"/>
        </w:rPr>
        <w:t xml:space="preserve"> </w:t>
      </w:r>
    </w:p>
    <w:p w14:paraId="2FA62491" w14:textId="32CD3E94" w:rsidR="00835CD6" w:rsidRPr="00622334" w:rsidRDefault="00835CD6" w:rsidP="00622334">
      <w:pPr>
        <w:pStyle w:val="Overskrift3"/>
      </w:pPr>
      <w:bookmarkStart w:id="5" w:name="_Toc127278774"/>
      <w:r w:rsidRPr="00622334">
        <w:t>Sykdom</w:t>
      </w:r>
      <w:bookmarkEnd w:id="5"/>
    </w:p>
    <w:p w14:paraId="06E689CA" w14:textId="7F8F768C" w:rsidR="00982C95" w:rsidRDefault="007A3DF5" w:rsidP="007A3DF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A8536" wp14:editId="5CE20FF3">
            <wp:simplePos x="0" y="0"/>
            <wp:positionH relativeFrom="column">
              <wp:posOffset>3853180</wp:posOffset>
            </wp:positionH>
            <wp:positionV relativeFrom="paragraph">
              <wp:posOffset>1049655</wp:posOffset>
            </wp:positionV>
            <wp:extent cx="1438275" cy="935990"/>
            <wp:effectExtent l="0" t="0" r="9525" b="0"/>
            <wp:wrapNone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C95" w:rsidRPr="007A3DF5">
        <w:rPr>
          <w:sz w:val="24"/>
          <w:szCs w:val="24"/>
        </w:rPr>
        <w:t xml:space="preserve">Forskere innenfor bekymringsfullt skolefravær har merket seg at terskelen for å holde barna hjemme på grunn av sykdom, har blitt lavere. Vi anbefaler i all hovedsak at foresatte holder seg til tommelfinger-regelen «feber eller oppkast», som årsaker til fravær. </w:t>
      </w:r>
      <w:r w:rsidRPr="007A3DF5">
        <w:rPr>
          <w:sz w:val="24"/>
          <w:szCs w:val="24"/>
        </w:rPr>
        <w:t xml:space="preserve">Skole og hjem skal sammen skape robuste barn og en del av opplæringen er å lære at vi har plikter som vi må utføre, til tross for at formen ikke er 100%. </w:t>
      </w:r>
    </w:p>
    <w:p w14:paraId="360814AB" w14:textId="0E4554BD" w:rsidR="007A3DF5" w:rsidRDefault="007A3DF5" w:rsidP="007A3DF5">
      <w:pPr>
        <w:spacing w:line="360" w:lineRule="auto"/>
        <w:rPr>
          <w:sz w:val="24"/>
          <w:szCs w:val="24"/>
        </w:rPr>
      </w:pPr>
    </w:p>
    <w:p w14:paraId="7B6DA911" w14:textId="77777777" w:rsidR="0088731E" w:rsidRDefault="0088731E" w:rsidP="007A3DF5">
      <w:pPr>
        <w:spacing w:line="360" w:lineRule="auto"/>
        <w:rPr>
          <w:sz w:val="24"/>
          <w:szCs w:val="24"/>
        </w:rPr>
      </w:pPr>
    </w:p>
    <w:p w14:paraId="77A76EC4" w14:textId="58C410E0" w:rsidR="007A3DF5" w:rsidRPr="00622334" w:rsidRDefault="00C34F2D" w:rsidP="00622334">
      <w:pPr>
        <w:pStyle w:val="Overskrift3"/>
      </w:pPr>
      <w:bookmarkStart w:id="6" w:name="_Toc127278775"/>
      <w:r w:rsidRPr="00622334">
        <w:t>Samarbeid med kontaktlærer</w:t>
      </w:r>
      <w:bookmarkEnd w:id="6"/>
    </w:p>
    <w:p w14:paraId="20690ED8" w14:textId="532C1D99" w:rsidR="00C34F2D" w:rsidRDefault="00C34F2D" w:rsidP="00C34F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Hvis foresatte mistenker at det er andre årsaker enn sykdom som gjør at barnet ikke vil på skolen, er det viktig å ta kontakt med kontaktlærer for å dele bekymringen. Det å være åpne om sin bekymring vedrørende fravær tidlig, kan være med på å forhindre at fraværet utvikler seg til et problem. </w:t>
      </w:r>
    </w:p>
    <w:p w14:paraId="2D8918FD" w14:textId="603AA772" w:rsidR="00C34F2D" w:rsidRDefault="00C34F2D" w:rsidP="00C34F2D">
      <w:pPr>
        <w:spacing w:line="360" w:lineRule="auto"/>
        <w:rPr>
          <w:sz w:val="24"/>
          <w:szCs w:val="24"/>
        </w:rPr>
      </w:pPr>
    </w:p>
    <w:p w14:paraId="1A58FEFE" w14:textId="77777777" w:rsidR="00BC4997" w:rsidRDefault="00BC4997" w:rsidP="00C34F2D">
      <w:pPr>
        <w:pStyle w:val="Overskrift2"/>
      </w:pPr>
      <w:bookmarkStart w:id="7" w:name="_Toc127278776"/>
    </w:p>
    <w:p w14:paraId="5CA0AC9B" w14:textId="633B11B1" w:rsidR="00C34F2D" w:rsidRDefault="00C34F2D" w:rsidP="0088731E">
      <w:pPr>
        <w:pStyle w:val="Overskrift2"/>
      </w:pPr>
      <w:r>
        <w:t>Skolens rolle</w:t>
      </w:r>
      <w:bookmarkEnd w:id="7"/>
    </w:p>
    <w:p w14:paraId="4CCBA1EB" w14:textId="77777777" w:rsidR="00BC4997" w:rsidRDefault="00BC4997" w:rsidP="00BC4997"/>
    <w:p w14:paraId="606A3E05" w14:textId="44FD25DE" w:rsidR="00C34F2D" w:rsidRPr="000E568B" w:rsidRDefault="007757A0" w:rsidP="000637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60D06">
        <w:rPr>
          <w:sz w:val="24"/>
          <w:szCs w:val="24"/>
        </w:rPr>
        <w:t>llanengen skole</w:t>
      </w:r>
      <w:r w:rsidR="00C34F2D" w:rsidRPr="000E568B">
        <w:rPr>
          <w:sz w:val="24"/>
          <w:szCs w:val="24"/>
        </w:rPr>
        <w:t xml:space="preserve"> har rutiner for når vi kontakter hjemmet ved barns fravær. </w:t>
      </w:r>
      <w:r w:rsidR="00063717" w:rsidRPr="000E568B">
        <w:rPr>
          <w:sz w:val="24"/>
          <w:szCs w:val="24"/>
        </w:rPr>
        <w:t>Se neste side</w:t>
      </w:r>
      <w:r w:rsidR="00760D06">
        <w:rPr>
          <w:sz w:val="24"/>
          <w:szCs w:val="24"/>
        </w:rPr>
        <w:t>!</w:t>
      </w:r>
      <w:r w:rsidR="00063717" w:rsidRPr="000E568B">
        <w:rPr>
          <w:sz w:val="24"/>
          <w:szCs w:val="24"/>
        </w:rPr>
        <w:t xml:space="preserve"> </w:t>
      </w:r>
    </w:p>
    <w:p w14:paraId="35C4DE61" w14:textId="250F908E" w:rsidR="00C34F2D" w:rsidRPr="000E568B" w:rsidRDefault="00C34F2D" w:rsidP="00063717">
      <w:pPr>
        <w:spacing w:line="360" w:lineRule="auto"/>
        <w:jc w:val="both"/>
        <w:rPr>
          <w:sz w:val="24"/>
          <w:szCs w:val="24"/>
        </w:rPr>
      </w:pPr>
      <w:r w:rsidRPr="000E568B">
        <w:rPr>
          <w:sz w:val="24"/>
          <w:szCs w:val="24"/>
        </w:rPr>
        <w:t xml:space="preserve">Dersom skolen finner grunn til bekymring for årsak til, eller antall dager med fravær, vil vi kartlegge dette for å se hvordan skolen kan bistå </w:t>
      </w:r>
      <w:r w:rsidR="00063717" w:rsidRPr="000E568B">
        <w:rPr>
          <w:sz w:val="24"/>
          <w:szCs w:val="24"/>
        </w:rPr>
        <w:t xml:space="preserve">med </w:t>
      </w:r>
      <w:r w:rsidRPr="000E568B">
        <w:rPr>
          <w:sz w:val="24"/>
          <w:szCs w:val="24"/>
        </w:rPr>
        <w:t xml:space="preserve">å redusere antall skolefraværsdager. </w:t>
      </w:r>
      <w:r w:rsidR="00063717" w:rsidRPr="000E568B">
        <w:rPr>
          <w:sz w:val="24"/>
          <w:szCs w:val="24"/>
        </w:rPr>
        <w:t xml:space="preserve">I </w:t>
      </w:r>
      <w:r w:rsidR="00063717" w:rsidRPr="000E568B">
        <w:rPr>
          <w:sz w:val="24"/>
          <w:szCs w:val="24"/>
        </w:rPr>
        <w:lastRenderedPageBreak/>
        <w:t xml:space="preserve">samarbeid med barnet selv, og foresatte, vil vi forsøke å finne årsaken til fraværet, og dermed </w:t>
      </w:r>
      <w:r w:rsidR="00BC4997" w:rsidRPr="000E568B">
        <w:rPr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288F783F" wp14:editId="06683D4B">
            <wp:simplePos x="0" y="0"/>
            <wp:positionH relativeFrom="column">
              <wp:posOffset>4423662</wp:posOffset>
            </wp:positionH>
            <wp:positionV relativeFrom="paragraph">
              <wp:posOffset>242822</wp:posOffset>
            </wp:positionV>
            <wp:extent cx="1343025" cy="1343025"/>
            <wp:effectExtent l="0" t="0" r="9525" b="9525"/>
            <wp:wrapNone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717" w:rsidRPr="000E568B">
        <w:rPr>
          <w:sz w:val="24"/>
          <w:szCs w:val="24"/>
        </w:rPr>
        <w:t xml:space="preserve">hva skolen kan </w:t>
      </w:r>
      <w:r w:rsidR="00CE0FD6" w:rsidRPr="000E568B">
        <w:rPr>
          <w:sz w:val="24"/>
          <w:szCs w:val="24"/>
        </w:rPr>
        <w:t>bidra med for</w:t>
      </w:r>
      <w:r w:rsidR="00063717" w:rsidRPr="000E568B">
        <w:rPr>
          <w:sz w:val="24"/>
          <w:szCs w:val="24"/>
        </w:rPr>
        <w:t xml:space="preserve"> å øke nærværet til barnet. Vi vil sette inn tiltak og følge opp disse </w:t>
      </w:r>
      <w:r w:rsidR="00CE0FD6" w:rsidRPr="000E568B">
        <w:rPr>
          <w:sz w:val="24"/>
          <w:szCs w:val="24"/>
        </w:rPr>
        <w:t xml:space="preserve">så lenge vi må, til de forhåpentligvis har ønskelig effekt. </w:t>
      </w:r>
    </w:p>
    <w:p w14:paraId="409B83C2" w14:textId="291A84BE" w:rsidR="00CE0FD6" w:rsidRDefault="00CE0FD6" w:rsidP="00063717">
      <w:pPr>
        <w:spacing w:line="360" w:lineRule="auto"/>
        <w:jc w:val="both"/>
      </w:pPr>
    </w:p>
    <w:p w14:paraId="796329A3" w14:textId="6C415064" w:rsidR="00CE0FD6" w:rsidRDefault="00CE0FD6" w:rsidP="00063717">
      <w:pPr>
        <w:spacing w:line="360" w:lineRule="auto"/>
        <w:jc w:val="both"/>
      </w:pPr>
    </w:p>
    <w:p w14:paraId="20B60809" w14:textId="5D9435FC" w:rsidR="00CE0FD6" w:rsidRPr="00622334" w:rsidRDefault="00CE0FD6" w:rsidP="00622334">
      <w:pPr>
        <w:pStyle w:val="Overskrift2"/>
        <w:rPr>
          <w:sz w:val="32"/>
          <w:szCs w:val="32"/>
        </w:rPr>
      </w:pPr>
      <w:bookmarkStart w:id="8" w:name="_Toc127278777"/>
      <w:r w:rsidRPr="00622334">
        <w:rPr>
          <w:sz w:val="32"/>
          <w:szCs w:val="32"/>
        </w:rPr>
        <w:t>Skolens rutiner for oppfølging av fravær</w:t>
      </w:r>
      <w:bookmarkEnd w:id="8"/>
    </w:p>
    <w:p w14:paraId="19E7E3A2" w14:textId="70148495" w:rsidR="00CE0FD6" w:rsidRDefault="00CE0FD6" w:rsidP="00CE0FD6"/>
    <w:p w14:paraId="5E2F33F3" w14:textId="3375592E" w:rsidR="00CE0FD6" w:rsidRPr="000E568B" w:rsidRDefault="00CE0FD6" w:rsidP="004A565E">
      <w:pPr>
        <w:spacing w:line="360" w:lineRule="auto"/>
        <w:rPr>
          <w:sz w:val="24"/>
          <w:szCs w:val="24"/>
        </w:rPr>
      </w:pPr>
      <w:r w:rsidRPr="000E568B">
        <w:rPr>
          <w:sz w:val="24"/>
          <w:szCs w:val="24"/>
        </w:rPr>
        <w:t>Skolen har satt en bekymringsgrense</w:t>
      </w:r>
      <w:r w:rsidR="00806D5D">
        <w:rPr>
          <w:sz w:val="24"/>
          <w:szCs w:val="24"/>
        </w:rPr>
        <w:t xml:space="preserve"> </w:t>
      </w:r>
      <w:r w:rsidRPr="00806D5D">
        <w:rPr>
          <w:sz w:val="24"/>
          <w:szCs w:val="24"/>
        </w:rPr>
        <w:t>på</w:t>
      </w:r>
      <w:r w:rsidR="00AB7294">
        <w:rPr>
          <w:sz w:val="24"/>
          <w:szCs w:val="24"/>
        </w:rPr>
        <w:t xml:space="preserve"> </w:t>
      </w:r>
      <w:r w:rsidR="004E3152">
        <w:rPr>
          <w:sz w:val="24"/>
          <w:szCs w:val="24"/>
        </w:rPr>
        <w:t xml:space="preserve">5 dager på en måned eller </w:t>
      </w:r>
      <w:r w:rsidRPr="00806D5D">
        <w:rPr>
          <w:sz w:val="24"/>
          <w:szCs w:val="24"/>
        </w:rPr>
        <w:t xml:space="preserve">10 </w:t>
      </w:r>
      <w:r w:rsidR="00A2212B" w:rsidRPr="00806D5D">
        <w:rPr>
          <w:sz w:val="24"/>
          <w:szCs w:val="24"/>
        </w:rPr>
        <w:t>dager per halvår</w:t>
      </w:r>
      <w:r w:rsidRPr="00806D5D">
        <w:rPr>
          <w:sz w:val="24"/>
          <w:szCs w:val="24"/>
        </w:rPr>
        <w:t>.</w:t>
      </w:r>
      <w:r w:rsidRPr="000E568B">
        <w:rPr>
          <w:sz w:val="24"/>
          <w:szCs w:val="24"/>
        </w:rPr>
        <w:t xml:space="preserve"> Det betyr at kontaktlærer tar kontakt med hjemmet når barnet har mer enn </w:t>
      </w:r>
      <w:r w:rsidR="004E3152">
        <w:rPr>
          <w:sz w:val="24"/>
          <w:szCs w:val="24"/>
        </w:rPr>
        <w:t>5</w:t>
      </w:r>
      <w:r w:rsidRPr="000E568B">
        <w:rPr>
          <w:sz w:val="24"/>
          <w:szCs w:val="24"/>
        </w:rPr>
        <w:t xml:space="preserve"> </w:t>
      </w:r>
      <w:r w:rsidR="00A2212B">
        <w:rPr>
          <w:sz w:val="24"/>
          <w:szCs w:val="24"/>
        </w:rPr>
        <w:t>dager</w:t>
      </w:r>
      <w:r w:rsidRPr="000E568B">
        <w:rPr>
          <w:sz w:val="24"/>
          <w:szCs w:val="24"/>
        </w:rPr>
        <w:t xml:space="preserve">. </w:t>
      </w:r>
    </w:p>
    <w:p w14:paraId="68C2727A" w14:textId="05DA7F30" w:rsidR="004A565E" w:rsidRPr="000E568B" w:rsidRDefault="004A565E" w:rsidP="004A565E">
      <w:pPr>
        <w:spacing w:line="360" w:lineRule="auto"/>
        <w:rPr>
          <w:sz w:val="24"/>
          <w:szCs w:val="24"/>
        </w:rPr>
      </w:pPr>
      <w:r w:rsidRPr="000E568B">
        <w:rPr>
          <w:sz w:val="24"/>
          <w:szCs w:val="24"/>
        </w:rPr>
        <w:t xml:space="preserve">Kontaktlærer følger en tiltakstrapp som dere ser en forenklet versjon av </w:t>
      </w:r>
      <w:r w:rsidR="004E56E5" w:rsidRPr="000E568B">
        <w:rPr>
          <w:sz w:val="24"/>
          <w:szCs w:val="24"/>
        </w:rPr>
        <w:t xml:space="preserve">på neste side. </w:t>
      </w:r>
      <w:r w:rsidRPr="000E568B">
        <w:rPr>
          <w:sz w:val="24"/>
          <w:szCs w:val="24"/>
        </w:rPr>
        <w:t xml:space="preserve"> </w:t>
      </w:r>
    </w:p>
    <w:p w14:paraId="747F47F8" w14:textId="0F4A12EB" w:rsidR="004E56E5" w:rsidRPr="000E568B" w:rsidRDefault="004E56E5" w:rsidP="004A565E">
      <w:pPr>
        <w:spacing w:line="360" w:lineRule="auto"/>
        <w:rPr>
          <w:sz w:val="24"/>
          <w:szCs w:val="24"/>
        </w:rPr>
      </w:pPr>
      <w:r w:rsidRPr="000E568B">
        <w:rPr>
          <w:sz w:val="24"/>
          <w:szCs w:val="24"/>
        </w:rPr>
        <w:t>Vær oppmerksom på at kontaktlærer tar kontakt med hjemmet hvis fraværet overstiger</w:t>
      </w:r>
      <w:r w:rsidR="004E3152">
        <w:rPr>
          <w:sz w:val="24"/>
          <w:szCs w:val="24"/>
        </w:rPr>
        <w:t xml:space="preserve"> bekymringsgrensen</w:t>
      </w:r>
      <w:r w:rsidRPr="000E568B">
        <w:rPr>
          <w:sz w:val="24"/>
          <w:szCs w:val="24"/>
        </w:rPr>
        <w:t xml:space="preserve"> uansett årsak</w:t>
      </w:r>
      <w:r w:rsidR="00C34870">
        <w:rPr>
          <w:sz w:val="24"/>
          <w:szCs w:val="24"/>
        </w:rPr>
        <w:t>,</w:t>
      </w:r>
      <w:r w:rsidRPr="000E568B">
        <w:rPr>
          <w:sz w:val="24"/>
          <w:szCs w:val="24"/>
        </w:rPr>
        <w:t xml:space="preserve"> og i alle tilfeller. Dette skal ikke oppfattes som en mistenkeliggjøring av fraværet, men en rutine som vi i godt samarbeid med hjemmet skal ha for å hindre ufrivillig skolefravær.</w:t>
      </w:r>
    </w:p>
    <w:p w14:paraId="24667E87" w14:textId="7F0249E2" w:rsidR="004A565E" w:rsidRPr="000E568B" w:rsidRDefault="004E56E5" w:rsidP="004A565E">
      <w:pPr>
        <w:spacing w:line="360" w:lineRule="auto"/>
        <w:rPr>
          <w:sz w:val="24"/>
          <w:szCs w:val="24"/>
        </w:rPr>
      </w:pPr>
      <w:r w:rsidRPr="000E568B">
        <w:rPr>
          <w:sz w:val="24"/>
          <w:szCs w:val="24"/>
        </w:rPr>
        <w:t>I de aller fleste tilfellene har fraværet en naturlig forklaring</w:t>
      </w:r>
      <w:r w:rsidR="00C34870">
        <w:rPr>
          <w:sz w:val="24"/>
          <w:szCs w:val="24"/>
        </w:rPr>
        <w:t>,</w:t>
      </w:r>
      <w:r w:rsidRPr="000E568B">
        <w:rPr>
          <w:sz w:val="24"/>
          <w:szCs w:val="24"/>
        </w:rPr>
        <w:t xml:space="preserve"> og videre tiltak er ikke nødvendig. Målet er å finne de elevene som kunne ha hatt et større skolenærvær dersom skolen, hjemmet eller en kombinasjon, gjorde noen grep for å hjelpe barnet. </w:t>
      </w:r>
    </w:p>
    <w:p w14:paraId="22576CC7" w14:textId="7F3A7765" w:rsidR="004E56E5" w:rsidRPr="000E568B" w:rsidRDefault="004E56E5" w:rsidP="004A565E">
      <w:pPr>
        <w:spacing w:line="360" w:lineRule="auto"/>
        <w:rPr>
          <w:sz w:val="24"/>
          <w:szCs w:val="24"/>
        </w:rPr>
      </w:pPr>
      <w:r w:rsidRPr="000E568B">
        <w:rPr>
          <w:sz w:val="24"/>
          <w:szCs w:val="24"/>
        </w:rPr>
        <w:t xml:space="preserve">Vi starter med rutinene </w:t>
      </w:r>
      <w:r w:rsidR="00CC7636" w:rsidRPr="000E568B">
        <w:rPr>
          <w:sz w:val="24"/>
          <w:szCs w:val="24"/>
        </w:rPr>
        <w:t xml:space="preserve">fra og med </w:t>
      </w:r>
      <w:r w:rsidR="008E5817" w:rsidRPr="00C803BE">
        <w:rPr>
          <w:b/>
          <w:bCs/>
          <w:sz w:val="24"/>
          <w:szCs w:val="24"/>
        </w:rPr>
        <w:t>01.april 2023</w:t>
      </w:r>
      <w:r w:rsidR="00CC7636" w:rsidRPr="00C803BE">
        <w:rPr>
          <w:b/>
          <w:bCs/>
          <w:sz w:val="24"/>
          <w:szCs w:val="24"/>
        </w:rPr>
        <w:t>.</w:t>
      </w:r>
      <w:r w:rsidR="00CC7636" w:rsidRPr="000E568B">
        <w:rPr>
          <w:sz w:val="24"/>
          <w:szCs w:val="24"/>
        </w:rPr>
        <w:t xml:space="preserve"> Mange elever har allerede over 10 </w:t>
      </w:r>
      <w:r w:rsidR="00700CC4">
        <w:rPr>
          <w:sz w:val="24"/>
          <w:szCs w:val="24"/>
        </w:rPr>
        <w:t>dager frav</w:t>
      </w:r>
      <w:r w:rsidR="00CC7636" w:rsidRPr="000E568B">
        <w:rPr>
          <w:sz w:val="24"/>
          <w:szCs w:val="24"/>
        </w:rPr>
        <w:t xml:space="preserve">ær, og vil få en telefon fra kontaktlærer første fraværsdag etter denne dato. </w:t>
      </w:r>
    </w:p>
    <w:p w14:paraId="33DEACE1" w14:textId="1AFDD8AC" w:rsidR="00CC7636" w:rsidRPr="000E568B" w:rsidRDefault="00CC7636" w:rsidP="004A565E">
      <w:pPr>
        <w:spacing w:line="360" w:lineRule="auto"/>
        <w:rPr>
          <w:sz w:val="24"/>
          <w:szCs w:val="24"/>
        </w:rPr>
      </w:pPr>
      <w:r w:rsidRPr="000E568B">
        <w:rPr>
          <w:sz w:val="24"/>
          <w:szCs w:val="24"/>
        </w:rPr>
        <w:t>Vi håper på godt samarbeid med hjemmene i dette arbeidet</w:t>
      </w:r>
      <w:r w:rsidR="00C34870">
        <w:rPr>
          <w:sz w:val="24"/>
          <w:szCs w:val="24"/>
        </w:rPr>
        <w:t>,</w:t>
      </w:r>
      <w:r w:rsidRPr="000E568B">
        <w:rPr>
          <w:sz w:val="24"/>
          <w:szCs w:val="24"/>
        </w:rPr>
        <w:t xml:space="preserve"> og at vi lykkes med å oppnå målet om </w:t>
      </w:r>
      <w:r w:rsidR="00047D9F" w:rsidRPr="000E568B">
        <w:rPr>
          <w:sz w:val="24"/>
          <w:szCs w:val="24"/>
        </w:rPr>
        <w:t>å øke</w:t>
      </w:r>
      <w:r w:rsidRPr="000E568B">
        <w:rPr>
          <w:sz w:val="24"/>
          <w:szCs w:val="24"/>
        </w:rPr>
        <w:t xml:space="preserve"> nærværet for barna våre på</w:t>
      </w:r>
      <w:r w:rsidR="004033D8">
        <w:rPr>
          <w:sz w:val="24"/>
          <w:szCs w:val="24"/>
        </w:rPr>
        <w:t xml:space="preserve"> Allanengen skole. </w:t>
      </w:r>
      <w:r w:rsidRPr="000E568B">
        <w:rPr>
          <w:sz w:val="24"/>
          <w:szCs w:val="24"/>
        </w:rPr>
        <w:t xml:space="preserve"> </w:t>
      </w:r>
    </w:p>
    <w:p w14:paraId="31FD3153" w14:textId="595A1198" w:rsidR="00CC7636" w:rsidRPr="000E568B" w:rsidRDefault="00CC7636" w:rsidP="004A565E">
      <w:pPr>
        <w:spacing w:line="360" w:lineRule="auto"/>
        <w:rPr>
          <w:sz w:val="24"/>
          <w:szCs w:val="24"/>
        </w:rPr>
      </w:pPr>
    </w:p>
    <w:p w14:paraId="6F61E941" w14:textId="06705B24" w:rsidR="00CC7636" w:rsidRPr="000E568B" w:rsidRDefault="00CC7636" w:rsidP="004A565E">
      <w:pPr>
        <w:spacing w:line="360" w:lineRule="auto"/>
        <w:rPr>
          <w:sz w:val="24"/>
          <w:szCs w:val="24"/>
        </w:rPr>
      </w:pPr>
      <w:r w:rsidRPr="000E568B">
        <w:rPr>
          <w:sz w:val="24"/>
          <w:szCs w:val="24"/>
        </w:rPr>
        <w:t xml:space="preserve">På vegne av personalet </w:t>
      </w:r>
    </w:p>
    <w:p w14:paraId="1F651978" w14:textId="34E01697" w:rsidR="00CC7636" w:rsidRPr="000E568B" w:rsidRDefault="00C34870" w:rsidP="000E5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Elin L </w:t>
      </w:r>
      <w:r w:rsidR="00CC7636" w:rsidRPr="000E568B">
        <w:rPr>
          <w:sz w:val="24"/>
          <w:szCs w:val="24"/>
        </w:rPr>
        <w:t>Lyngstad</w:t>
      </w:r>
    </w:p>
    <w:p w14:paraId="48A8BAE2" w14:textId="3428AAD5" w:rsidR="00CC7636" w:rsidRPr="000E568B" w:rsidRDefault="0088731E" w:rsidP="000E5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CC7636" w:rsidRPr="000E568B">
        <w:rPr>
          <w:sz w:val="24"/>
          <w:szCs w:val="24"/>
        </w:rPr>
        <w:t>ektor</w:t>
      </w:r>
    </w:p>
    <w:p w14:paraId="03D09B48" w14:textId="6E11236C" w:rsidR="00CC7636" w:rsidRPr="000E568B" w:rsidRDefault="00C34870" w:rsidP="000E5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Allanengen skole</w:t>
      </w:r>
      <w:r w:rsidR="00CC7636" w:rsidRPr="000E568B">
        <w:rPr>
          <w:sz w:val="24"/>
          <w:szCs w:val="24"/>
        </w:rPr>
        <w:t xml:space="preserve">. </w:t>
      </w:r>
    </w:p>
    <w:p w14:paraId="0D420D24" w14:textId="39FECAA9" w:rsidR="004A565E" w:rsidRDefault="004A565E" w:rsidP="004A565E">
      <w:pPr>
        <w:spacing w:line="360" w:lineRule="auto"/>
      </w:pPr>
    </w:p>
    <w:p w14:paraId="77D235E2" w14:textId="77777777" w:rsidR="00C34870" w:rsidRDefault="00C34870" w:rsidP="004A565E">
      <w:pPr>
        <w:spacing w:line="360" w:lineRule="auto"/>
      </w:pPr>
    </w:p>
    <w:p w14:paraId="79CF877A" w14:textId="7F5FE1B4" w:rsidR="004A565E" w:rsidRPr="00622334" w:rsidRDefault="004A565E" w:rsidP="00622334">
      <w:pPr>
        <w:pStyle w:val="Overskrift2"/>
        <w:rPr>
          <w:sz w:val="32"/>
          <w:szCs w:val="32"/>
        </w:rPr>
      </w:pPr>
      <w:bookmarkStart w:id="9" w:name="_Toc127278778"/>
      <w:r w:rsidRPr="00622334">
        <w:rPr>
          <w:sz w:val="32"/>
          <w:szCs w:val="32"/>
        </w:rPr>
        <w:lastRenderedPageBreak/>
        <w:t>Tiltakstrapp</w:t>
      </w:r>
      <w:bookmarkEnd w:id="9"/>
    </w:p>
    <w:p w14:paraId="2C967B31" w14:textId="044B5662" w:rsidR="004A565E" w:rsidRDefault="03901378" w:rsidP="73DB56E7">
      <w:pPr>
        <w:spacing w:line="360" w:lineRule="auto"/>
      </w:pPr>
      <w:r>
        <w:rPr>
          <w:noProof/>
        </w:rPr>
        <w:drawing>
          <wp:inline distT="0" distB="0" distL="0" distR="0" wp14:anchorId="37860168" wp14:editId="11390ECE">
            <wp:extent cx="6176381" cy="4000500"/>
            <wp:effectExtent l="0" t="0" r="0" b="0"/>
            <wp:docPr id="1340739355" name="Bilde 1340739355" descr="Bildet viser fire trappetrinn for når foresatte kontaktes ved fravær.&#10;Trinn 1: Foresatte kontaktes samme dag som barnet har fravær.&#10;Trinn2: Foresatte kontaktes ved fem dager gyldig fravær på en måned eller hyppig timefravær.&#10;Trinn 3: Ved fortsatt bekymring, kalles det inn til møte.&#10;Trinn 4: Elevhelseteam kaller inn til samarbeidsmøte. Tiltak opptrappe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739355" name="Bilde 1340739355" descr="Bildet viser fire trappetrinn for når foresatte kontaktes ved fravær.&#10;Trinn 1: Foresatte kontaktes samme dag som barnet har fravær.&#10;Trinn2: Foresatte kontaktes ved fem dager gyldig fravær på en måned eller hyppig timefravær.&#10;Trinn 3: Ved fortsatt bekymring, kalles det inn til møte.&#10;Trinn 4: Elevhelseteam kaller inn til samarbeidsmøte. Tiltak opptrappes.&#10;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381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D78D1" w14:textId="77777777" w:rsidR="004A565E" w:rsidRDefault="004A565E" w:rsidP="004A565E">
      <w:pPr>
        <w:spacing w:line="360" w:lineRule="auto"/>
      </w:pPr>
    </w:p>
    <w:p w14:paraId="3C3814AC" w14:textId="77777777" w:rsidR="00995C6E" w:rsidRPr="00995C6E" w:rsidRDefault="00995C6E" w:rsidP="00995C6E"/>
    <w:p w14:paraId="08552DA1" w14:textId="77777777" w:rsidR="00995C6E" w:rsidRPr="00995C6E" w:rsidRDefault="00995C6E" w:rsidP="00995C6E"/>
    <w:p w14:paraId="711D18F5" w14:textId="77777777" w:rsidR="00995C6E" w:rsidRPr="00995C6E" w:rsidRDefault="00995C6E" w:rsidP="00995C6E"/>
    <w:p w14:paraId="0E0F4AE7" w14:textId="77777777" w:rsidR="00995C6E" w:rsidRPr="00995C6E" w:rsidRDefault="00995C6E" w:rsidP="00995C6E"/>
    <w:p w14:paraId="08ED32C6" w14:textId="77777777" w:rsidR="00995C6E" w:rsidRPr="00995C6E" w:rsidRDefault="00995C6E" w:rsidP="00995C6E"/>
    <w:p w14:paraId="343F4FBE" w14:textId="77777777" w:rsidR="00995C6E" w:rsidRPr="00995C6E" w:rsidRDefault="00995C6E" w:rsidP="00995C6E"/>
    <w:p w14:paraId="5033B7A5" w14:textId="77777777" w:rsidR="00995C6E" w:rsidRPr="00995C6E" w:rsidRDefault="00995C6E" w:rsidP="00995C6E"/>
    <w:p w14:paraId="3CD44F42" w14:textId="77777777" w:rsidR="00995C6E" w:rsidRPr="00995C6E" w:rsidRDefault="00995C6E" w:rsidP="00995C6E"/>
    <w:p w14:paraId="436DE003" w14:textId="77777777" w:rsidR="00995C6E" w:rsidRPr="00995C6E" w:rsidRDefault="00995C6E" w:rsidP="00995C6E"/>
    <w:p w14:paraId="19ACA438" w14:textId="77777777" w:rsidR="00995C6E" w:rsidRPr="00995C6E" w:rsidRDefault="00995C6E" w:rsidP="00995C6E"/>
    <w:p w14:paraId="0F6FCB7A" w14:textId="77777777" w:rsidR="00995C6E" w:rsidRPr="00995C6E" w:rsidRDefault="00995C6E" w:rsidP="00995C6E"/>
    <w:p w14:paraId="2E2E14EF" w14:textId="77777777" w:rsidR="00995C6E" w:rsidRPr="00995C6E" w:rsidRDefault="00995C6E" w:rsidP="00995C6E"/>
    <w:p w14:paraId="4DEE1619" w14:textId="77777777" w:rsidR="00995C6E" w:rsidRPr="00995C6E" w:rsidRDefault="00995C6E" w:rsidP="00995C6E"/>
    <w:sectPr w:rsidR="00995C6E" w:rsidRPr="00995C6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D60E" w14:textId="77777777" w:rsidR="00493411" w:rsidRDefault="00493411" w:rsidP="00CE0FD6">
      <w:pPr>
        <w:spacing w:after="0" w:line="240" w:lineRule="auto"/>
      </w:pPr>
      <w:r>
        <w:separator/>
      </w:r>
    </w:p>
  </w:endnote>
  <w:endnote w:type="continuationSeparator" w:id="0">
    <w:p w14:paraId="4DB38B25" w14:textId="77777777" w:rsidR="00493411" w:rsidRDefault="00493411" w:rsidP="00CE0FD6">
      <w:pPr>
        <w:spacing w:after="0" w:line="240" w:lineRule="auto"/>
      </w:pPr>
      <w:r>
        <w:continuationSeparator/>
      </w:r>
    </w:p>
  </w:endnote>
  <w:endnote w:type="continuationNotice" w:id="1">
    <w:p w14:paraId="67EC01CD" w14:textId="77777777" w:rsidR="00271F27" w:rsidRDefault="00271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233517"/>
      <w:docPartObj>
        <w:docPartGallery w:val="Page Numbers (Bottom of Page)"/>
        <w:docPartUnique/>
      </w:docPartObj>
    </w:sdtPr>
    <w:sdtEndPr/>
    <w:sdtContent>
      <w:p w14:paraId="57FB8146" w14:textId="328E44A3" w:rsidR="00CE0FD6" w:rsidRDefault="00CE0FD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2AE12" w14:textId="77777777" w:rsidR="00CE0FD6" w:rsidRDefault="00CE0F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06ED" w14:textId="77777777" w:rsidR="00493411" w:rsidRDefault="00493411" w:rsidP="00CE0FD6">
      <w:pPr>
        <w:spacing w:after="0" w:line="240" w:lineRule="auto"/>
      </w:pPr>
      <w:r>
        <w:separator/>
      </w:r>
    </w:p>
  </w:footnote>
  <w:footnote w:type="continuationSeparator" w:id="0">
    <w:p w14:paraId="1616F2DB" w14:textId="77777777" w:rsidR="00493411" w:rsidRDefault="00493411" w:rsidP="00CE0FD6">
      <w:pPr>
        <w:spacing w:after="0" w:line="240" w:lineRule="auto"/>
      </w:pPr>
      <w:r>
        <w:continuationSeparator/>
      </w:r>
    </w:p>
  </w:footnote>
  <w:footnote w:type="continuationNotice" w:id="1">
    <w:p w14:paraId="31B90DA5" w14:textId="77777777" w:rsidR="00271F27" w:rsidRDefault="00271F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E0A"/>
    <w:multiLevelType w:val="hybridMultilevel"/>
    <w:tmpl w:val="0944C2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328"/>
    <w:multiLevelType w:val="hybridMultilevel"/>
    <w:tmpl w:val="F488CD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4F68"/>
    <w:multiLevelType w:val="hybridMultilevel"/>
    <w:tmpl w:val="3E5A921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5CEE"/>
    <w:multiLevelType w:val="hybridMultilevel"/>
    <w:tmpl w:val="DD42C28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02BC"/>
    <w:multiLevelType w:val="hybridMultilevel"/>
    <w:tmpl w:val="BF42C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110DE"/>
    <w:multiLevelType w:val="hybridMultilevel"/>
    <w:tmpl w:val="1F16142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89447">
    <w:abstractNumId w:val="4"/>
  </w:num>
  <w:num w:numId="2" w16cid:durableId="1215891483">
    <w:abstractNumId w:val="1"/>
  </w:num>
  <w:num w:numId="3" w16cid:durableId="601230856">
    <w:abstractNumId w:val="5"/>
  </w:num>
  <w:num w:numId="4" w16cid:durableId="1833135769">
    <w:abstractNumId w:val="0"/>
  </w:num>
  <w:num w:numId="5" w16cid:durableId="619410711">
    <w:abstractNumId w:val="2"/>
  </w:num>
  <w:num w:numId="6" w16cid:durableId="86791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64"/>
    <w:rsid w:val="00017E53"/>
    <w:rsid w:val="00047D9F"/>
    <w:rsid w:val="0005575C"/>
    <w:rsid w:val="00063717"/>
    <w:rsid w:val="000E568B"/>
    <w:rsid w:val="001A41B7"/>
    <w:rsid w:val="001F612D"/>
    <w:rsid w:val="00222252"/>
    <w:rsid w:val="00271F27"/>
    <w:rsid w:val="002B0AD8"/>
    <w:rsid w:val="002B4D99"/>
    <w:rsid w:val="002D203F"/>
    <w:rsid w:val="0034740B"/>
    <w:rsid w:val="0038729E"/>
    <w:rsid w:val="004033D8"/>
    <w:rsid w:val="00431786"/>
    <w:rsid w:val="00435DC4"/>
    <w:rsid w:val="00493411"/>
    <w:rsid w:val="004A565E"/>
    <w:rsid w:val="004E2FE3"/>
    <w:rsid w:val="004E3152"/>
    <w:rsid w:val="004E56E5"/>
    <w:rsid w:val="005A301F"/>
    <w:rsid w:val="005E4D1F"/>
    <w:rsid w:val="0060755D"/>
    <w:rsid w:val="00622334"/>
    <w:rsid w:val="00700CC4"/>
    <w:rsid w:val="00725BC5"/>
    <w:rsid w:val="00760D06"/>
    <w:rsid w:val="007757A0"/>
    <w:rsid w:val="007A3DF5"/>
    <w:rsid w:val="00806D5D"/>
    <w:rsid w:val="00835CD6"/>
    <w:rsid w:val="0086363E"/>
    <w:rsid w:val="0088731E"/>
    <w:rsid w:val="008C03F6"/>
    <w:rsid w:val="008E5817"/>
    <w:rsid w:val="009144FF"/>
    <w:rsid w:val="00965E34"/>
    <w:rsid w:val="00974364"/>
    <w:rsid w:val="00982C95"/>
    <w:rsid w:val="00995C6E"/>
    <w:rsid w:val="009D149D"/>
    <w:rsid w:val="009F07A2"/>
    <w:rsid w:val="00A22057"/>
    <w:rsid w:val="00A2212B"/>
    <w:rsid w:val="00A60BFD"/>
    <w:rsid w:val="00AB7294"/>
    <w:rsid w:val="00B51EAE"/>
    <w:rsid w:val="00BC4997"/>
    <w:rsid w:val="00BD0E95"/>
    <w:rsid w:val="00C34870"/>
    <w:rsid w:val="00C34F2D"/>
    <w:rsid w:val="00C607FE"/>
    <w:rsid w:val="00C803BE"/>
    <w:rsid w:val="00CB1F82"/>
    <w:rsid w:val="00CB4152"/>
    <w:rsid w:val="00CC7636"/>
    <w:rsid w:val="00CE0FD6"/>
    <w:rsid w:val="00D26D16"/>
    <w:rsid w:val="00D43B68"/>
    <w:rsid w:val="00D82694"/>
    <w:rsid w:val="00E31241"/>
    <w:rsid w:val="00E6224D"/>
    <w:rsid w:val="00ED0363"/>
    <w:rsid w:val="00EF3CCA"/>
    <w:rsid w:val="00F177F2"/>
    <w:rsid w:val="00FE3A16"/>
    <w:rsid w:val="03901378"/>
    <w:rsid w:val="0B44D7E9"/>
    <w:rsid w:val="73D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6FC5"/>
  <w15:chartTrackingRefBased/>
  <w15:docId w15:val="{31F9A3D1-B812-48D9-99D5-FDC2CC5A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4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4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35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4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41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A41B7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835C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CE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0FD6"/>
  </w:style>
  <w:style w:type="paragraph" w:styleId="Bunntekst">
    <w:name w:val="footer"/>
    <w:basedOn w:val="Normal"/>
    <w:link w:val="BunntekstTegn"/>
    <w:uiPriority w:val="99"/>
    <w:unhideWhenUsed/>
    <w:rsid w:val="00CE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0FD6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E0FD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E0FD6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E0FD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E0FD6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CE0FD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A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D77C3A4ABD148A16DBCAFCD5B1F3B" ma:contentTypeVersion="5" ma:contentTypeDescription="Opprett et nytt dokument." ma:contentTypeScope="" ma:versionID="04a4b6bb3bc26e95f88756603c92fc97">
  <xsd:schema xmlns:xsd="http://www.w3.org/2001/XMLSchema" xmlns:xs="http://www.w3.org/2001/XMLSchema" xmlns:p="http://schemas.microsoft.com/office/2006/metadata/properties" xmlns:ns2="248512a8-d52a-4cc5-8f88-604f30dd5200" targetNamespace="http://schemas.microsoft.com/office/2006/metadata/properties" ma:root="true" ma:fieldsID="f2f07256d6888c89aafd07530bea5841" ns2:_="">
    <xsd:import namespace="248512a8-d52a-4cc5-8f88-604f30dd5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12a8-d52a-4cc5-8f88-604f30dd5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89C79-17DD-4E8D-8D3A-7D81B8E35DA3}">
  <ds:schemaRefs>
    <ds:schemaRef ds:uri="248512a8-d52a-4cc5-8f88-604f30dd520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EF6DBF-1A82-42C5-AAA3-A0DE603EF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9216B-05F9-4AB1-A341-35F17BC28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512a8-d52a-4cc5-8f88-604f30dd5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963</Words>
  <Characters>5104</Characters>
  <Application>Microsoft Office Word</Application>
  <DocSecurity>0</DocSecurity>
  <Lines>42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Andre Lyngstad</dc:creator>
  <cp:keywords/>
  <dc:description/>
  <cp:lastModifiedBy>Elin Levinsen Lyngstad</cp:lastModifiedBy>
  <cp:revision>44</cp:revision>
  <cp:lastPrinted>2023-02-02T10:57:00Z</cp:lastPrinted>
  <dcterms:created xsi:type="dcterms:W3CDTF">2023-02-13T13:08:00Z</dcterms:created>
  <dcterms:modified xsi:type="dcterms:W3CDTF">2024-01-04T13:43:00Z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0x010100209D77C3A4ABD148A16DBCAFCD5B1F3B</vt:lpwstr>
  </property>
</Properties>
</file>